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52" w:rsidRDefault="005A7E52" w:rsidP="005A7E52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НЧ „ПЕТЪР ЖИТАРОВ-1928“</w:t>
      </w:r>
    </w:p>
    <w:p w:rsidR="005A7E52" w:rsidRDefault="005A7E52" w:rsidP="005A7E52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 xml:space="preserve">с. КАРАНОВО, общ. АЙТОС, </w:t>
      </w:r>
      <w:proofErr w:type="spellStart"/>
      <w:r>
        <w:rPr>
          <w:rFonts w:ascii="Cambria" w:hAnsi="Cambria"/>
          <w:b/>
          <w:sz w:val="32"/>
          <w:szCs w:val="32"/>
          <w:u w:val="single"/>
        </w:rPr>
        <w:t>обл</w:t>
      </w:r>
      <w:proofErr w:type="spellEnd"/>
      <w:r>
        <w:rPr>
          <w:rFonts w:ascii="Cambria" w:hAnsi="Cambria"/>
          <w:b/>
          <w:sz w:val="32"/>
          <w:szCs w:val="32"/>
          <w:u w:val="single"/>
        </w:rPr>
        <w:t>. БУРГАС</w:t>
      </w:r>
    </w:p>
    <w:p w:rsidR="00EB6E68" w:rsidRDefault="00EB6E68" w:rsidP="005A7E52">
      <w:pPr>
        <w:jc w:val="center"/>
        <w:rPr>
          <w:lang w:val="en-US"/>
        </w:rPr>
      </w:pPr>
    </w:p>
    <w:p w:rsid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b/>
          <w:sz w:val="28"/>
          <w:szCs w:val="28"/>
        </w:rPr>
        <w:t xml:space="preserve">ОТЧЕТ </w:t>
      </w:r>
    </w:p>
    <w:p w:rsidR="005A7E52" w:rsidRPr="005A7E52" w:rsidRDefault="005A7E52" w:rsidP="005A7E52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b/>
          <w:sz w:val="28"/>
          <w:szCs w:val="28"/>
        </w:rPr>
        <w:t>ЗА ДЕЙНОСТТА</w:t>
      </w:r>
    </w:p>
    <w:p w:rsidR="005A7E52" w:rsidRPr="005A7E52" w:rsidRDefault="005A7E52" w:rsidP="005A7E52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b/>
          <w:sz w:val="28"/>
          <w:szCs w:val="28"/>
        </w:rPr>
        <w:t xml:space="preserve"> НА НЧ „ПЕТЪР ЖИТАРОВ-1928“ с. КАРАНОВО, общ. АЙТОС</w:t>
      </w:r>
    </w:p>
    <w:p w:rsidR="005A7E52" w:rsidRPr="005A7E52" w:rsidRDefault="005A7E52" w:rsidP="005A7E52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>
        <w:rPr>
          <w:rFonts w:asciiTheme="majorHAnsi" w:eastAsiaTheme="minorHAnsi" w:hAnsiTheme="majorHAnsi" w:cstheme="minorBidi"/>
          <w:b/>
          <w:sz w:val="28"/>
          <w:szCs w:val="28"/>
        </w:rPr>
        <w:t>ПРЕЗ 20</w:t>
      </w:r>
      <w:r>
        <w:rPr>
          <w:rFonts w:asciiTheme="majorHAnsi" w:eastAsiaTheme="minorHAnsi" w:hAnsiTheme="majorHAnsi" w:cstheme="minorBidi"/>
          <w:b/>
          <w:sz w:val="28"/>
          <w:szCs w:val="28"/>
          <w:lang w:val="en-US"/>
        </w:rPr>
        <w:t>21</w:t>
      </w:r>
      <w:r w:rsidRPr="005A7E52">
        <w:rPr>
          <w:rFonts w:asciiTheme="majorHAnsi" w:eastAsiaTheme="minorHAnsi" w:hAnsiTheme="majorHAnsi" w:cstheme="minorBidi"/>
          <w:b/>
          <w:sz w:val="28"/>
          <w:szCs w:val="28"/>
        </w:rPr>
        <w:t xml:space="preserve"> год.</w:t>
      </w:r>
    </w:p>
    <w:p w:rsidR="005A7E52" w:rsidRDefault="005A7E52" w:rsidP="005A7E52">
      <w:pPr>
        <w:jc w:val="center"/>
        <w:rPr>
          <w:lang w:val="en-US"/>
        </w:rPr>
      </w:pPr>
    </w:p>
    <w:p w:rsidR="005A7E52" w:rsidRDefault="005A7E52" w:rsidP="005A7E52">
      <w:pPr>
        <w:jc w:val="center"/>
        <w:rPr>
          <w:lang w:val="en-US"/>
        </w:rPr>
      </w:pPr>
    </w:p>
    <w:p w:rsid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Представяме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Ви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отчет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за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дейността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на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Н</w:t>
      </w:r>
      <w:r>
        <w:rPr>
          <w:rFonts w:asciiTheme="majorHAnsi" w:hAnsiTheme="majorHAnsi"/>
          <w:sz w:val="28"/>
          <w:szCs w:val="28"/>
          <w:lang w:val="en-US"/>
        </w:rPr>
        <w:t>Ч „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Петър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 Житаров-1928</w:t>
      </w:r>
      <w:proofErr w:type="gramStart"/>
      <w:r>
        <w:rPr>
          <w:rFonts w:asciiTheme="majorHAnsi" w:hAnsiTheme="majorHAnsi"/>
          <w:sz w:val="28"/>
          <w:szCs w:val="28"/>
          <w:lang w:val="en-US"/>
        </w:rPr>
        <w:t xml:space="preserve">“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през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US"/>
        </w:rPr>
        <w:t xml:space="preserve"> 2021</w:t>
      </w:r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год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spellStart"/>
      <w:proofErr w:type="gramStart"/>
      <w:r w:rsidRPr="005A7E52">
        <w:rPr>
          <w:rFonts w:asciiTheme="majorHAnsi" w:hAnsiTheme="majorHAnsi"/>
          <w:sz w:val="28"/>
          <w:szCs w:val="28"/>
          <w:lang w:val="en-US"/>
        </w:rPr>
        <w:t>съгласно</w:t>
      </w:r>
      <w:proofErr w:type="spellEnd"/>
      <w:proofErr w:type="gram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чл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. </w:t>
      </w:r>
      <w:proofErr w:type="gramStart"/>
      <w:r w:rsidRPr="005A7E52">
        <w:rPr>
          <w:rFonts w:asciiTheme="majorHAnsi" w:hAnsiTheme="majorHAnsi"/>
          <w:sz w:val="28"/>
          <w:szCs w:val="28"/>
          <w:lang w:val="en-US"/>
        </w:rPr>
        <w:t xml:space="preserve">26а (4)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от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Закона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за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народните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читалища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>.</w:t>
      </w:r>
      <w:proofErr w:type="gramEnd"/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jc w:val="center"/>
        <w:rPr>
          <w:lang w:val="en-US"/>
        </w:rPr>
      </w:pP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Председател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:  </w:t>
      </w: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Николай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Ненков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</w:p>
    <w:p w:rsidR="005A7E52" w:rsidRPr="005A7E52" w:rsidRDefault="005A7E52" w:rsidP="005A7E52">
      <w:pPr>
        <w:jc w:val="center"/>
        <w:rPr>
          <w:rFonts w:asciiTheme="majorHAnsi" w:hAnsiTheme="majorHAnsi"/>
          <w:sz w:val="28"/>
          <w:szCs w:val="28"/>
          <w:lang w:val="en-US"/>
        </w:rPr>
      </w:pP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/>
          <w:sz w:val="28"/>
          <w:szCs w:val="28"/>
          <w:lang w:val="en-US"/>
        </w:rPr>
        <w:t>Изготвил</w:t>
      </w:r>
      <w:proofErr w:type="spellEnd"/>
      <w:r>
        <w:rPr>
          <w:rFonts w:asciiTheme="majorHAnsi" w:hAnsiTheme="majorHAnsi"/>
          <w:sz w:val="28"/>
          <w:szCs w:val="28"/>
          <w:lang w:val="en-US"/>
        </w:rPr>
        <w:t xml:space="preserve">: </w:t>
      </w:r>
    </w:p>
    <w:p w:rsidR="005A7E52" w:rsidRDefault="005A7E52" w:rsidP="005A7E52">
      <w:pPr>
        <w:rPr>
          <w:rFonts w:asciiTheme="majorHAnsi" w:hAnsiTheme="majorHAnsi"/>
          <w:sz w:val="28"/>
          <w:szCs w:val="28"/>
          <w:lang w:val="en-US"/>
        </w:rPr>
      </w:pP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Тодорка</w:t>
      </w:r>
      <w:proofErr w:type="spellEnd"/>
      <w:r w:rsidRPr="005A7E52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Pr="005A7E52">
        <w:rPr>
          <w:rFonts w:asciiTheme="majorHAnsi" w:hAnsiTheme="majorHAnsi"/>
          <w:sz w:val="28"/>
          <w:szCs w:val="28"/>
          <w:lang w:val="en-US"/>
        </w:rPr>
        <w:t>Димова</w:t>
      </w:r>
      <w:proofErr w:type="spellEnd"/>
    </w:p>
    <w:p w:rsidR="005A7E52" w:rsidRPr="005A7E52" w:rsidRDefault="005A7E52" w:rsidP="005A7E52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b/>
          <w:sz w:val="28"/>
          <w:szCs w:val="28"/>
        </w:rPr>
        <w:lastRenderedPageBreak/>
        <w:t>БИБЛИОТЕЧНА ДЕЙНОСТ</w:t>
      </w:r>
    </w:p>
    <w:p w:rsidR="005A7E52" w:rsidRPr="005A7E52" w:rsidRDefault="005A7E52" w:rsidP="005A7E52">
      <w:pPr>
        <w:spacing w:after="0" w:line="240" w:lineRule="auto"/>
        <w:jc w:val="center"/>
        <w:rPr>
          <w:rFonts w:asciiTheme="majorHAnsi" w:eastAsiaTheme="minorHAnsi" w:hAnsiTheme="majorHAnsi" w:cstheme="minorBidi"/>
          <w:b/>
          <w:sz w:val="28"/>
          <w:szCs w:val="28"/>
        </w:rPr>
      </w:pPr>
    </w:p>
    <w:p w:rsidR="005A7E52" w:rsidRPr="005A7E52" w:rsidRDefault="005A7E52" w:rsidP="005A7E52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>Като неразделна част от читалището, библиотеката активно участва в организирането на културния жив</w:t>
      </w:r>
      <w:r>
        <w:rPr>
          <w:rFonts w:asciiTheme="majorHAnsi" w:eastAsiaTheme="minorHAnsi" w:hAnsiTheme="majorHAnsi" w:cstheme="minorBidi"/>
          <w:sz w:val="28"/>
          <w:szCs w:val="28"/>
        </w:rPr>
        <w:t>от в селото. През изминалата 20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21</w:t>
      </w:r>
      <w:r w:rsidRPr="005A7E52">
        <w:rPr>
          <w:rFonts w:asciiTheme="majorHAnsi" w:eastAsiaTheme="minorHAnsi" w:hAnsiTheme="majorHAnsi" w:cstheme="minorBidi"/>
          <w:sz w:val="28"/>
          <w:szCs w:val="28"/>
        </w:rPr>
        <w:t xml:space="preserve"> год. дейността на библиотеката включва:</w:t>
      </w:r>
    </w:p>
    <w:p w:rsidR="005A7E52" w:rsidRPr="005A7E52" w:rsidRDefault="005A7E52" w:rsidP="005A7E52">
      <w:pPr>
        <w:spacing w:after="0" w:line="240" w:lineRule="auto"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1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>Обогатяване на библиотечния фонд чрез покупка на нова литература и дарения.</w:t>
      </w:r>
    </w:p>
    <w:p w:rsidR="005A7E52" w:rsidRPr="005A7E52" w:rsidRDefault="005A7E52" w:rsidP="005A7E52">
      <w:pPr>
        <w:spacing w:line="240" w:lineRule="auto"/>
        <w:ind w:left="435"/>
        <w:contextualSpacing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2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Библиотечен фонд – 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10140</w:t>
      </w:r>
      <w:r w:rsidRPr="005A7E52">
        <w:rPr>
          <w:rFonts w:asciiTheme="majorHAnsi" w:eastAsiaTheme="minorHAnsi" w:hAnsiTheme="majorHAnsi" w:cstheme="minorBidi"/>
          <w:sz w:val="28"/>
          <w:szCs w:val="28"/>
        </w:rPr>
        <w:t xml:space="preserve"> б. е.</w:t>
      </w:r>
    </w:p>
    <w:p w:rsidR="005A7E52" w:rsidRPr="005A7E52" w:rsidRDefault="005A7E52" w:rsidP="005A7E52">
      <w:pPr>
        <w:numPr>
          <w:ilvl w:val="0"/>
          <w:numId w:val="2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 xml:space="preserve">Набавени </w:t>
      </w:r>
      <w:r>
        <w:rPr>
          <w:rFonts w:asciiTheme="majorHAnsi" w:eastAsiaTheme="minorHAnsi" w:hAnsiTheme="majorHAnsi" w:cstheme="minorBidi"/>
          <w:sz w:val="28"/>
          <w:szCs w:val="28"/>
        </w:rPr>
        <w:t>книги – 1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02</w:t>
      </w:r>
      <w:r w:rsidRPr="005A7E52">
        <w:rPr>
          <w:rFonts w:asciiTheme="majorHAnsi" w:eastAsiaTheme="minorHAnsi" w:hAnsiTheme="majorHAnsi" w:cstheme="minorBidi"/>
          <w:sz w:val="28"/>
          <w:szCs w:val="28"/>
        </w:rPr>
        <w:t xml:space="preserve"> б. е. – чрез покупка</w:t>
      </w:r>
    </w:p>
    <w:p w:rsidR="005A7E52" w:rsidRPr="005A7E52" w:rsidRDefault="005A7E52" w:rsidP="005A7E52">
      <w:pPr>
        <w:spacing w:line="240" w:lineRule="auto"/>
        <w:ind w:left="1155"/>
        <w:contextualSpacing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1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>Съхраняване на старопечатни книги.</w:t>
      </w:r>
    </w:p>
    <w:p w:rsidR="005A7E52" w:rsidRPr="005A7E52" w:rsidRDefault="005A7E52" w:rsidP="005A7E52">
      <w:pPr>
        <w:spacing w:line="240" w:lineRule="auto"/>
        <w:ind w:left="435"/>
        <w:contextualSpacing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1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>Организиране на индивидуална и културно-масова дейност с различни целеви групи: деца, ученици, възрастни.</w:t>
      </w:r>
    </w:p>
    <w:p w:rsidR="005A7E52" w:rsidRPr="005A7E52" w:rsidRDefault="005A7E52" w:rsidP="005A7E52">
      <w:pPr>
        <w:ind w:left="720"/>
        <w:contextualSpacing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3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Читателски членове – 1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97</w:t>
      </w:r>
      <w:r w:rsidRPr="005A7E52">
        <w:rPr>
          <w:rFonts w:asciiTheme="majorHAnsi" w:eastAsiaTheme="minorHAnsi" w:hAnsiTheme="majorHAnsi" w:cstheme="minorBidi"/>
          <w:sz w:val="28"/>
          <w:szCs w:val="28"/>
        </w:rPr>
        <w:t>, в това число:</w:t>
      </w:r>
    </w:p>
    <w:p w:rsidR="005A7E52" w:rsidRPr="005A7E52" w:rsidRDefault="005A7E52" w:rsidP="005A7E52">
      <w:pPr>
        <w:numPr>
          <w:ilvl w:val="0"/>
          <w:numId w:val="5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>учащи</w:t>
      </w:r>
      <w:r>
        <w:rPr>
          <w:rFonts w:asciiTheme="majorHAnsi" w:eastAsiaTheme="minorHAnsi" w:hAnsiTheme="majorHAnsi" w:cstheme="minorBidi"/>
          <w:sz w:val="28"/>
          <w:szCs w:val="28"/>
        </w:rPr>
        <w:t xml:space="preserve"> – 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105</w:t>
      </w:r>
    </w:p>
    <w:p w:rsidR="005A7E52" w:rsidRPr="005A7E52" w:rsidRDefault="005A7E52" w:rsidP="005A7E52">
      <w:pPr>
        <w:numPr>
          <w:ilvl w:val="0"/>
          <w:numId w:val="5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пенсионери – 2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3</w:t>
      </w:r>
    </w:p>
    <w:p w:rsidR="005A7E52" w:rsidRPr="005A7E52" w:rsidRDefault="005A7E52" w:rsidP="005A7E52">
      <w:pPr>
        <w:numPr>
          <w:ilvl w:val="0"/>
          <w:numId w:val="5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>други – 6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9</w:t>
      </w:r>
    </w:p>
    <w:p w:rsidR="005A7E52" w:rsidRPr="005A7E52" w:rsidRDefault="005A7E52" w:rsidP="005A7E52">
      <w:pPr>
        <w:numPr>
          <w:ilvl w:val="0"/>
          <w:numId w:val="3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Посещения в библиотеката: 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758</w:t>
      </w:r>
      <w:r w:rsidRPr="005A7E52">
        <w:rPr>
          <w:rFonts w:asciiTheme="majorHAnsi" w:eastAsiaTheme="minorHAnsi" w:hAnsiTheme="majorHAnsi" w:cstheme="minorBidi"/>
          <w:sz w:val="28"/>
          <w:szCs w:val="28"/>
        </w:rPr>
        <w:t xml:space="preserve"> бр.</w:t>
      </w:r>
    </w:p>
    <w:p w:rsidR="005A7E52" w:rsidRPr="005A7E52" w:rsidRDefault="005A7E52" w:rsidP="005A7E52">
      <w:pPr>
        <w:numPr>
          <w:ilvl w:val="0"/>
          <w:numId w:val="4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за заемане в дома – 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502</w:t>
      </w:r>
    </w:p>
    <w:p w:rsidR="005A7E52" w:rsidRPr="005A7E52" w:rsidRDefault="005A7E52" w:rsidP="005A7E52">
      <w:pPr>
        <w:numPr>
          <w:ilvl w:val="0"/>
          <w:numId w:val="4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>
        <w:rPr>
          <w:rFonts w:asciiTheme="majorHAnsi" w:eastAsiaTheme="minorHAnsi" w:hAnsiTheme="majorHAnsi" w:cstheme="minorBidi"/>
          <w:sz w:val="28"/>
          <w:szCs w:val="28"/>
        </w:rPr>
        <w:t xml:space="preserve">в читалня – 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70</w:t>
      </w:r>
    </w:p>
    <w:p w:rsidR="005A7E52" w:rsidRPr="005A7E52" w:rsidRDefault="005A7E52" w:rsidP="005A7E52">
      <w:pPr>
        <w:numPr>
          <w:ilvl w:val="0"/>
          <w:numId w:val="4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 xml:space="preserve">на организирани събития – </w:t>
      </w:r>
      <w:r>
        <w:rPr>
          <w:rFonts w:asciiTheme="majorHAnsi" w:eastAsiaTheme="minorHAnsi" w:hAnsiTheme="majorHAnsi" w:cstheme="minorBidi"/>
          <w:sz w:val="28"/>
          <w:szCs w:val="28"/>
          <w:lang w:val="en-US"/>
        </w:rPr>
        <w:t>186</w:t>
      </w:r>
    </w:p>
    <w:p w:rsidR="005A7E52" w:rsidRPr="005A7E52" w:rsidRDefault="005A7E52" w:rsidP="005A7E52">
      <w:pPr>
        <w:spacing w:line="240" w:lineRule="auto"/>
        <w:ind w:left="1515"/>
        <w:contextualSpacing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1"/>
        </w:numPr>
        <w:spacing w:line="240" w:lineRule="auto"/>
        <w:contextualSpacing/>
        <w:rPr>
          <w:rFonts w:asciiTheme="majorHAnsi" w:eastAsiaTheme="minorHAnsi" w:hAnsiTheme="majorHAnsi" w:cstheme="minorBidi"/>
          <w:sz w:val="28"/>
          <w:szCs w:val="28"/>
        </w:rPr>
      </w:pPr>
      <w:r w:rsidRPr="005A7E52">
        <w:rPr>
          <w:rFonts w:asciiTheme="majorHAnsi" w:eastAsiaTheme="minorHAnsi" w:hAnsiTheme="majorHAnsi" w:cstheme="minorBidi"/>
          <w:sz w:val="28"/>
          <w:szCs w:val="28"/>
        </w:rPr>
        <w:t>Обособяване на тематични кътове по повод празници и годишнини, посветени на значими събития и личности; организиране на литературни четения; предоставяне на онлайн информация и представяне на презентации.</w:t>
      </w:r>
    </w:p>
    <w:p w:rsidR="005A7E52" w:rsidRPr="005A7E52" w:rsidRDefault="005A7E52" w:rsidP="005A7E52">
      <w:pPr>
        <w:spacing w:line="240" w:lineRule="auto"/>
        <w:ind w:left="435"/>
        <w:contextualSpacing/>
        <w:rPr>
          <w:rFonts w:asciiTheme="majorHAnsi" w:eastAsiaTheme="minorHAnsi" w:hAnsiTheme="majorHAnsi" w:cstheme="minorBidi"/>
          <w:sz w:val="28"/>
          <w:szCs w:val="28"/>
        </w:rPr>
      </w:pPr>
    </w:p>
    <w:p w:rsidR="005A7E52" w:rsidRPr="005A7E52" w:rsidRDefault="005A7E52" w:rsidP="005A7E52">
      <w:pPr>
        <w:spacing w:line="240" w:lineRule="auto"/>
        <w:rPr>
          <w:rFonts w:asciiTheme="majorHAnsi" w:eastAsiaTheme="minorHAnsi" w:hAnsiTheme="majorHAnsi" w:cstheme="minorBidi"/>
          <w:b/>
          <w:sz w:val="28"/>
          <w:szCs w:val="28"/>
          <w:u w:val="single"/>
        </w:rPr>
      </w:pPr>
    </w:p>
    <w:p w:rsidR="005A7E52" w:rsidRPr="005A7E52" w:rsidRDefault="005A7E52" w:rsidP="005A7E52">
      <w:pPr>
        <w:spacing w:line="240" w:lineRule="auto"/>
        <w:rPr>
          <w:rFonts w:asciiTheme="majorHAnsi" w:eastAsiaTheme="minorHAnsi" w:hAnsiTheme="majorHAnsi" w:cstheme="minorBidi"/>
          <w:b/>
          <w:sz w:val="28"/>
          <w:szCs w:val="28"/>
          <w:u w:val="single"/>
        </w:rPr>
      </w:pPr>
    </w:p>
    <w:p w:rsidR="005A7E52" w:rsidRPr="005A7E52" w:rsidRDefault="005A7E52" w:rsidP="005A7E52">
      <w:pPr>
        <w:spacing w:line="240" w:lineRule="auto"/>
        <w:rPr>
          <w:rFonts w:asciiTheme="majorHAnsi" w:eastAsiaTheme="minorHAnsi" w:hAnsiTheme="majorHAnsi" w:cstheme="minorBidi"/>
          <w:b/>
          <w:sz w:val="28"/>
          <w:szCs w:val="28"/>
          <w:u w:val="single"/>
        </w:rPr>
      </w:pPr>
    </w:p>
    <w:p w:rsidR="005A7E52" w:rsidRPr="005A7E52" w:rsidRDefault="005A7E52" w:rsidP="005A7E52">
      <w:pPr>
        <w:spacing w:line="240" w:lineRule="auto"/>
        <w:rPr>
          <w:rFonts w:asciiTheme="majorHAnsi" w:eastAsiaTheme="minorHAnsi" w:hAnsiTheme="majorHAnsi" w:cstheme="minorBidi"/>
          <w:b/>
          <w:sz w:val="28"/>
          <w:szCs w:val="28"/>
          <w:u w:val="single"/>
        </w:rPr>
      </w:pPr>
    </w:p>
    <w:p w:rsidR="005A7E52" w:rsidRPr="005A7E52" w:rsidRDefault="005A7E52" w:rsidP="005A7E52">
      <w:pPr>
        <w:spacing w:line="240" w:lineRule="auto"/>
        <w:rPr>
          <w:rFonts w:asciiTheme="majorHAnsi" w:eastAsiaTheme="minorHAnsi" w:hAnsiTheme="majorHAnsi" w:cstheme="minorBidi"/>
          <w:b/>
          <w:sz w:val="28"/>
          <w:szCs w:val="28"/>
          <w:u w:val="single"/>
          <w:lang w:val="en-US"/>
        </w:rPr>
      </w:pPr>
    </w:p>
    <w:p w:rsidR="005A7E52" w:rsidRPr="005A7E52" w:rsidRDefault="005A7E52" w:rsidP="005A7E52">
      <w:pPr>
        <w:spacing w:line="240" w:lineRule="auto"/>
        <w:rPr>
          <w:rFonts w:asciiTheme="majorHAnsi" w:eastAsiaTheme="minorHAnsi" w:hAnsiTheme="majorHAnsi" w:cstheme="minorBidi"/>
          <w:b/>
          <w:sz w:val="28"/>
          <w:szCs w:val="28"/>
          <w:u w:val="single"/>
          <w:lang w:val="en-US"/>
        </w:rPr>
      </w:pPr>
    </w:p>
    <w:p w:rsidR="005A7E52" w:rsidRDefault="005A7E52" w:rsidP="005A7E52">
      <w:pPr>
        <w:rPr>
          <w:rFonts w:asciiTheme="majorHAnsi" w:hAnsiTheme="majorHAnsi"/>
          <w:sz w:val="28"/>
          <w:szCs w:val="28"/>
          <w:lang w:val="en-US"/>
        </w:rPr>
      </w:pPr>
    </w:p>
    <w:p w:rsidR="005A7E52" w:rsidRPr="005A7E52" w:rsidRDefault="005A7E52" w:rsidP="005A7E52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5A7E52">
        <w:rPr>
          <w:rFonts w:asciiTheme="majorHAnsi" w:hAnsiTheme="majorHAnsi"/>
          <w:b/>
          <w:sz w:val="28"/>
          <w:szCs w:val="28"/>
        </w:rPr>
        <w:t>КУЛТУРЕН КАЛЕНДАР</w:t>
      </w:r>
    </w:p>
    <w:p w:rsidR="005A7E52" w:rsidRPr="005A7E52" w:rsidRDefault="005A7E52" w:rsidP="005A7E52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януари</w:t>
      </w:r>
    </w:p>
    <w:p w:rsidR="005A7E52" w:rsidRPr="005A7E52" w:rsidRDefault="005A7E52" w:rsidP="005A7E52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07.01. - 165 г. от рождението на Стоян Михайловски, български поет, сатирик, баснописец (1856-1927)</w:t>
      </w:r>
    </w:p>
    <w:p w:rsidR="005A7E52" w:rsidRPr="005A7E52" w:rsidRDefault="005A7E52" w:rsidP="005A7E52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13.01. – Ден на българското кино – мултимедийна прожекция </w:t>
      </w:r>
    </w:p>
    <w:p w:rsidR="005A7E52" w:rsidRPr="005A7E52" w:rsidRDefault="005A7E52" w:rsidP="005A7E52">
      <w:pPr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18.01. - 85 г. от смъртта на Джоузеф Ръдиард Киплинг-английски писател, носител на Нобеловата награда за литература за 1907  (1865-1936)</w:t>
      </w: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февруари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01.02. -  „Алкохолът и децата“ – конкурс за детска рисунка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14.02. – „Любовта и виното – ръка за ръка“ 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19.02. - Витрина от книги и фотоси за делото на Апостола на свободата Васил Левски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26.02. - Изработване на мартеници с участниците в „Творческа работилница“</w:t>
      </w: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март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01.03. - Ден на Българската мартеница - да се закичим с мартеница за  здраве и сила” – изложба на мартеници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„Баба Марта бързала” – детско утро в Детска градина с. Караново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03.</w:t>
      </w:r>
      <w:proofErr w:type="spellStart"/>
      <w:r w:rsidRPr="005A7E52">
        <w:rPr>
          <w:rFonts w:asciiTheme="majorHAnsi" w:hAnsiTheme="majorHAnsi"/>
          <w:sz w:val="28"/>
          <w:szCs w:val="28"/>
        </w:rPr>
        <w:t>03</w:t>
      </w:r>
      <w:proofErr w:type="spellEnd"/>
      <w:r w:rsidRPr="005A7E52">
        <w:rPr>
          <w:rFonts w:asciiTheme="majorHAnsi" w:hAnsiTheme="majorHAnsi"/>
          <w:sz w:val="28"/>
          <w:szCs w:val="28"/>
        </w:rPr>
        <w:t>. – Празнична програма по случай Националния празник на България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05.03. - Изработване на картички за 8-ми март</w:t>
      </w:r>
      <w:r w:rsidR="000838A9">
        <w:rPr>
          <w:rFonts w:asciiTheme="majorHAnsi" w:hAnsiTheme="majorHAnsi"/>
          <w:sz w:val="28"/>
          <w:szCs w:val="28"/>
        </w:rPr>
        <w:t>,</w:t>
      </w:r>
      <w:r w:rsidRPr="005A7E52">
        <w:rPr>
          <w:rFonts w:asciiTheme="majorHAnsi" w:hAnsiTheme="majorHAnsi"/>
          <w:sz w:val="28"/>
          <w:szCs w:val="28"/>
        </w:rPr>
        <w:t xml:space="preserve"> предназначени за жените от с. Караново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08.03. – Празнична вечер по случай Международния ден на жената с жените от с. Караново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20.03. -“Българските пролетни обичаи” - презентация пред ученици</w:t>
      </w:r>
    </w:p>
    <w:p w:rsidR="005A7E52" w:rsidRPr="005A7E52" w:rsidRDefault="005A7E52" w:rsidP="005A7E52">
      <w:pPr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21.03. - 150 г. от смъртта на д-р Петър Берон-български възрожденски просветен деец, лекар, автор на „Рибен буквар“</w:t>
      </w: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април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01.04. - „Светът е оцелял, защото се е смял” – виц маратон по случай деня на хумора и шегата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55 г. от смъртта на Димитър Димов – български писател (1909-1966)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02.04. - Международен ден на детската книга и изкуствата за деца  – колективно четене на приказки и  обсъждане на същите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Седмица на детската кни</w:t>
      </w:r>
      <w:r w:rsidR="000838A9">
        <w:rPr>
          <w:rFonts w:asciiTheme="majorHAnsi" w:hAnsiTheme="majorHAnsi"/>
          <w:sz w:val="28"/>
          <w:szCs w:val="28"/>
        </w:rPr>
        <w:t xml:space="preserve">га и изкуствата за деца – извършиха се </w:t>
      </w:r>
      <w:r w:rsidRPr="005A7E52">
        <w:rPr>
          <w:rFonts w:asciiTheme="majorHAnsi" w:hAnsiTheme="majorHAnsi"/>
          <w:sz w:val="28"/>
          <w:szCs w:val="28"/>
        </w:rPr>
        <w:t>следните мероприятия:</w:t>
      </w:r>
    </w:p>
    <w:p w:rsidR="005A7E52" w:rsidRPr="005A7E52" w:rsidRDefault="005A7E52" w:rsidP="005A7E52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1 ден – занимателни игри - шах , не се сърди човече и детски билярд    </w:t>
      </w:r>
    </w:p>
    <w:p w:rsidR="005A7E52" w:rsidRPr="005A7E52" w:rsidRDefault="005A7E52" w:rsidP="005A7E52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2 ден – подвижни игри - народна топка , футбол и баскетбол </w:t>
      </w:r>
    </w:p>
    <w:p w:rsidR="005A7E52" w:rsidRPr="005A7E52" w:rsidRDefault="005A7E52" w:rsidP="005A7E52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3 ден – карнавал с маски</w:t>
      </w:r>
    </w:p>
    <w:p w:rsidR="005A7E52" w:rsidRPr="005A7E52" w:rsidRDefault="005A7E52" w:rsidP="005A7E52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4 ден – най-добър рецитатор и разказвач на народни приказки </w:t>
      </w:r>
    </w:p>
    <w:p w:rsidR="005A7E52" w:rsidRPr="005A7E52" w:rsidRDefault="005A7E52" w:rsidP="005A7E52">
      <w:pPr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5 ден – рисунка на асфалт 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07.04. – Час по здраве по случай Международния ден на здравето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12.04. - Международен ден на авиацията и космонавтиката-“Космосът - познат и непознат” – мултимедийна презентация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24.04. – Лазаровден</w:t>
      </w:r>
    </w:p>
    <w:p w:rsidR="005A7E52" w:rsidRPr="005A7E52" w:rsidRDefault="005A7E52" w:rsidP="000838A9">
      <w:pPr>
        <w:ind w:left="360"/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27.04. - 155 г. от рождението на Пенчо Славейков-български поет и преводач  (1866-1912)</w:t>
      </w: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</w:rPr>
      </w:pPr>
    </w:p>
    <w:p w:rsidR="005A7E52" w:rsidRPr="000838A9" w:rsidRDefault="005A7E52" w:rsidP="000838A9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май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05.</w:t>
      </w:r>
      <w:proofErr w:type="spellStart"/>
      <w:r w:rsidRPr="005A7E52">
        <w:rPr>
          <w:rFonts w:asciiTheme="majorHAnsi" w:hAnsiTheme="majorHAnsi"/>
          <w:sz w:val="28"/>
          <w:szCs w:val="28"/>
        </w:rPr>
        <w:t>05</w:t>
      </w:r>
      <w:proofErr w:type="spellEnd"/>
      <w:r w:rsidRPr="005A7E52">
        <w:rPr>
          <w:rFonts w:asciiTheme="majorHAnsi" w:hAnsiTheme="majorHAnsi"/>
          <w:sz w:val="28"/>
          <w:szCs w:val="28"/>
        </w:rPr>
        <w:t xml:space="preserve">. - 175 г. от рождението на Хенрих </w:t>
      </w:r>
      <w:proofErr w:type="spellStart"/>
      <w:r w:rsidRPr="005A7E52">
        <w:rPr>
          <w:rFonts w:asciiTheme="majorHAnsi" w:hAnsiTheme="majorHAnsi"/>
          <w:sz w:val="28"/>
          <w:szCs w:val="28"/>
        </w:rPr>
        <w:t>Сенкевич</w:t>
      </w:r>
      <w:proofErr w:type="spellEnd"/>
      <w:r w:rsidRPr="005A7E52">
        <w:rPr>
          <w:rFonts w:asciiTheme="majorHAnsi" w:hAnsiTheme="majorHAnsi"/>
          <w:sz w:val="28"/>
          <w:szCs w:val="28"/>
        </w:rPr>
        <w:t xml:space="preserve"> – полски писател, автор на исторически романи (1846-1916)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06.05. – Гергьовска люлка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11.05. – Ден на библиотекаря - запознаване читателите с работата на библиотекаря</w:t>
      </w:r>
    </w:p>
    <w:p w:rsid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Награждаване на най-активните читатели през 2020 г.</w:t>
      </w:r>
    </w:p>
    <w:p w:rsidR="000838A9" w:rsidRPr="005A7E52" w:rsidRDefault="000838A9" w:rsidP="000838A9">
      <w:pPr>
        <w:ind w:left="720"/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юни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01.06. – „Моят детски свят“ - прояви, свързани с детския празник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08.06. – „Из дълбините на океана“ – мултимедийна прожекция по случай Световния ден на океаните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18.06. - 85 г. от смъртта на Максим Горки – руски писател (1868-1936)</w:t>
      </w:r>
    </w:p>
    <w:p w:rsidR="000838A9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21.06. - 155 г. от рождението на Стоян Михайлов Попов (Чичо Стоян), детски писател (1865 – 1939)</w:t>
      </w:r>
    </w:p>
    <w:p w:rsidR="000838A9" w:rsidRDefault="000838A9" w:rsidP="000838A9">
      <w:pPr>
        <w:ind w:left="720"/>
        <w:rPr>
          <w:rFonts w:asciiTheme="majorHAnsi" w:hAnsiTheme="majorHAnsi"/>
          <w:sz w:val="28"/>
          <w:szCs w:val="28"/>
        </w:rPr>
      </w:pPr>
    </w:p>
    <w:p w:rsidR="005A7E52" w:rsidRPr="000838A9" w:rsidRDefault="005A7E52" w:rsidP="000838A9">
      <w:pPr>
        <w:ind w:left="720"/>
        <w:rPr>
          <w:rFonts w:asciiTheme="majorHAnsi" w:hAnsiTheme="majorHAnsi"/>
          <w:sz w:val="28"/>
          <w:szCs w:val="28"/>
        </w:rPr>
      </w:pPr>
      <w:r w:rsidRPr="000838A9">
        <w:rPr>
          <w:rFonts w:asciiTheme="majorHAnsi" w:hAnsiTheme="majorHAnsi"/>
          <w:b/>
          <w:i/>
          <w:sz w:val="28"/>
          <w:szCs w:val="28"/>
        </w:rPr>
        <w:t>юли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01.07. - „Какво да четем през лятото</w:t>
      </w:r>
      <w:r w:rsidR="000838A9">
        <w:rPr>
          <w:rFonts w:asciiTheme="majorHAnsi" w:hAnsiTheme="majorHAnsi"/>
          <w:sz w:val="28"/>
          <w:szCs w:val="28"/>
        </w:rPr>
        <w:t>?</w:t>
      </w:r>
      <w:r w:rsidRPr="005A7E52">
        <w:rPr>
          <w:rFonts w:asciiTheme="majorHAnsi" w:hAnsiTheme="majorHAnsi"/>
          <w:sz w:val="28"/>
          <w:szCs w:val="28"/>
        </w:rPr>
        <w:t>”- откриване на лятна занималня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08.07.  - 400 г. от рождението на Жан дьо Лафонтен – френски баснописец (1621-1695) </w:t>
      </w:r>
    </w:p>
    <w:p w:rsidR="005A7E52" w:rsidRPr="000838A9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Лятно кино – безплатни прожекции на филми за малки и големи на мултимедиен екран в салона на читалището</w:t>
      </w: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август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135 г. от рождението на Дора Габе – българска писателка и преводачка (1886 – 1993)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„ България – древна и млада“ - 1340 г. от създаването на българската държава през 681 г.</w:t>
      </w: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септември</w:t>
      </w:r>
    </w:p>
    <w:p w:rsidR="005A7E52" w:rsidRPr="005A7E52" w:rsidRDefault="005A7E52" w:rsidP="005A7E52">
      <w:pPr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03 .09 - „ Сбогом</w:t>
      </w:r>
      <w:r w:rsidRPr="005A7E52">
        <w:rPr>
          <w:rFonts w:asciiTheme="majorHAnsi" w:hAnsiTheme="majorHAnsi"/>
          <w:sz w:val="28"/>
          <w:szCs w:val="28"/>
          <w:lang w:val="en-US"/>
        </w:rPr>
        <w:t>,</w:t>
      </w:r>
      <w:r w:rsidRPr="005A7E52">
        <w:rPr>
          <w:rFonts w:asciiTheme="majorHAnsi" w:hAnsiTheme="majorHAnsi"/>
          <w:sz w:val="28"/>
          <w:szCs w:val="28"/>
        </w:rPr>
        <w:t xml:space="preserve"> лято ”- детско шоу за закриване на ваканцията                    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06.09. - Отбелязване деня  от  Съединението на Княжество България и Източна Румелия -тематична витрина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22.09. - Ден на Независимостта на България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26.09. - 135 г. от рождението на </w:t>
      </w:r>
      <w:proofErr w:type="spellStart"/>
      <w:r w:rsidRPr="005A7E52">
        <w:rPr>
          <w:rFonts w:asciiTheme="majorHAnsi" w:hAnsiTheme="majorHAnsi"/>
          <w:sz w:val="28"/>
          <w:szCs w:val="28"/>
        </w:rPr>
        <w:t>Ран</w:t>
      </w:r>
      <w:proofErr w:type="spellEnd"/>
      <w:r w:rsidRPr="005A7E52">
        <w:rPr>
          <w:rFonts w:asciiTheme="majorHAnsi" w:hAnsiTheme="majorHAnsi"/>
          <w:sz w:val="28"/>
          <w:szCs w:val="28"/>
        </w:rPr>
        <w:t xml:space="preserve"> Босилек – български писател, поет и преводач (1886-1958)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25.09 - „ Тайнството на библиотеката ..!”- На гости в библиотеката. Първи допир на първокласниците и въвеждането им в света на </w:t>
      </w:r>
      <w:proofErr w:type="spellStart"/>
      <w:r w:rsidRPr="005A7E52">
        <w:rPr>
          <w:rFonts w:asciiTheme="majorHAnsi" w:hAnsiTheme="majorHAnsi"/>
          <w:sz w:val="28"/>
          <w:szCs w:val="28"/>
        </w:rPr>
        <w:t>книгитe</w:t>
      </w:r>
      <w:proofErr w:type="spellEnd"/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октомври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01.10. - Ден на възрастните хора –“Баба и внуче в света на интернет “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04.10 – Световен ден за защита на животните – витрина от текстови и снимкови материали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145 г. от рождението на Димитър </w:t>
      </w:r>
      <w:proofErr w:type="spellStart"/>
      <w:r w:rsidRPr="005A7E52">
        <w:rPr>
          <w:rFonts w:asciiTheme="majorHAnsi" w:hAnsiTheme="majorHAnsi"/>
          <w:sz w:val="28"/>
          <w:szCs w:val="28"/>
        </w:rPr>
        <w:t>Полянов</w:t>
      </w:r>
      <w:proofErr w:type="spellEnd"/>
      <w:r w:rsidRPr="005A7E52">
        <w:rPr>
          <w:rFonts w:asciiTheme="majorHAnsi" w:hAnsiTheme="majorHAnsi"/>
          <w:sz w:val="28"/>
          <w:szCs w:val="28"/>
        </w:rPr>
        <w:t xml:space="preserve"> – български поет и преводач  (1876 – 1953)</w:t>
      </w:r>
    </w:p>
    <w:p w:rsidR="005A7E52" w:rsidRPr="000838A9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20.10. - 55 г. от смъртта на Димитър Талев – български писател (1898-1966)</w:t>
      </w:r>
    </w:p>
    <w:p w:rsidR="000838A9" w:rsidRDefault="000838A9" w:rsidP="005A7E52">
      <w:pPr>
        <w:rPr>
          <w:rFonts w:asciiTheme="majorHAnsi" w:hAnsiTheme="majorHAnsi"/>
          <w:b/>
          <w:i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ноември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01.11. – „ Да запазим българския дух“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04.11. - 55 г. от смъртта на Веселин Ханчев – български поет и преводач (1919 – 1966)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08.11. – 145 год. от рождението на Петър </w:t>
      </w:r>
      <w:proofErr w:type="spellStart"/>
      <w:r w:rsidRPr="005A7E52">
        <w:rPr>
          <w:rFonts w:asciiTheme="majorHAnsi" w:hAnsiTheme="majorHAnsi"/>
          <w:sz w:val="28"/>
          <w:szCs w:val="28"/>
        </w:rPr>
        <w:t>Житаров</w:t>
      </w:r>
      <w:proofErr w:type="spellEnd"/>
      <w:r w:rsidRPr="005A7E52">
        <w:rPr>
          <w:rFonts w:asciiTheme="majorHAnsi" w:hAnsiTheme="majorHAnsi"/>
          <w:sz w:val="28"/>
          <w:szCs w:val="28"/>
        </w:rPr>
        <w:t xml:space="preserve"> – поднасяне на венци и цветя пред паметника му пред читалището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20.11. – „Силата на семейството“ - отбелязване Деня на християнското семейство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22.11. - 55 г. от смъртта на Светослав Минков – български писател (1902 – 1966)</w:t>
      </w:r>
    </w:p>
    <w:p w:rsidR="005A7E52" w:rsidRPr="005A7E52" w:rsidRDefault="005A7E52" w:rsidP="005A7E52">
      <w:pPr>
        <w:rPr>
          <w:rFonts w:asciiTheme="majorHAnsi" w:hAnsiTheme="majorHAnsi"/>
          <w:sz w:val="28"/>
          <w:szCs w:val="28"/>
        </w:rPr>
      </w:pPr>
    </w:p>
    <w:p w:rsidR="005A7E52" w:rsidRPr="005A7E52" w:rsidRDefault="005A7E52" w:rsidP="005A7E52">
      <w:pPr>
        <w:rPr>
          <w:rFonts w:asciiTheme="majorHAnsi" w:hAnsiTheme="majorHAnsi"/>
          <w:b/>
          <w:i/>
          <w:sz w:val="28"/>
          <w:szCs w:val="28"/>
        </w:rPr>
      </w:pPr>
      <w:r w:rsidRPr="005A7E52">
        <w:rPr>
          <w:rFonts w:asciiTheme="majorHAnsi" w:hAnsiTheme="majorHAnsi"/>
          <w:b/>
          <w:i/>
          <w:sz w:val="28"/>
          <w:szCs w:val="28"/>
        </w:rPr>
        <w:t>декември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 xml:space="preserve">05.12. - 120 г. от рождението на Уолт </w:t>
      </w:r>
      <w:proofErr w:type="spellStart"/>
      <w:r w:rsidRPr="005A7E52">
        <w:rPr>
          <w:rFonts w:asciiTheme="majorHAnsi" w:hAnsiTheme="majorHAnsi"/>
          <w:sz w:val="28"/>
          <w:szCs w:val="28"/>
        </w:rPr>
        <w:t>Дисни</w:t>
      </w:r>
      <w:proofErr w:type="spellEnd"/>
      <w:r w:rsidRPr="005A7E52">
        <w:rPr>
          <w:rFonts w:asciiTheme="majorHAnsi" w:hAnsiTheme="majorHAnsi"/>
          <w:sz w:val="28"/>
          <w:szCs w:val="28"/>
        </w:rPr>
        <w:t xml:space="preserve"> – американски аниматор, филмов продуцент, сценарист и режисьор (1901-1966) – мултимедийна прожекция на негови филми</w:t>
      </w:r>
    </w:p>
    <w:p w:rsidR="005A7E52" w:rsidRPr="005A7E52" w:rsidRDefault="005A7E52" w:rsidP="005A7E52">
      <w:pPr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 w:rsidRPr="005A7E52">
        <w:rPr>
          <w:rFonts w:asciiTheme="majorHAnsi" w:hAnsiTheme="majorHAnsi"/>
          <w:sz w:val="28"/>
          <w:szCs w:val="28"/>
        </w:rPr>
        <w:t>22.12 – „ Добре дошъл, Дядо Коледа ”- витрина от зимни рисунки</w:t>
      </w:r>
    </w:p>
    <w:p w:rsidR="005A7E52" w:rsidRDefault="005A7E52" w:rsidP="000838A9">
      <w:pPr>
        <w:jc w:val="center"/>
        <w:rPr>
          <w:rFonts w:asciiTheme="majorHAnsi" w:hAnsiTheme="majorHAnsi"/>
          <w:sz w:val="28"/>
          <w:szCs w:val="28"/>
        </w:rPr>
      </w:pPr>
    </w:p>
    <w:p w:rsidR="000838A9" w:rsidRDefault="000838A9" w:rsidP="000838A9">
      <w:pPr>
        <w:jc w:val="center"/>
        <w:rPr>
          <w:rFonts w:asciiTheme="majorHAnsi" w:hAnsiTheme="majorHAnsi"/>
          <w:sz w:val="28"/>
          <w:szCs w:val="28"/>
        </w:rPr>
      </w:pPr>
    </w:p>
    <w:p w:rsidR="000838A9" w:rsidRDefault="000838A9" w:rsidP="000838A9">
      <w:pPr>
        <w:jc w:val="center"/>
        <w:rPr>
          <w:rFonts w:asciiTheme="majorHAnsi" w:hAnsiTheme="majorHAnsi"/>
          <w:sz w:val="28"/>
          <w:szCs w:val="28"/>
        </w:rPr>
      </w:pPr>
    </w:p>
    <w:p w:rsidR="000838A9" w:rsidRPr="000838A9" w:rsidRDefault="000838A9" w:rsidP="000838A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ВСИЧКИ ДЕЙНОСТИ ПО КУЛТУРНИЯ КАЛЕНДАР СА ИЗВЪРШЕНИ ПРИ СПАЗВАНЕ НА ВСИЧКИ ПРОТИВОЕПИДЕМИЧНИ МЕРКИ.</w:t>
      </w:r>
      <w:bookmarkStart w:id="0" w:name="_GoBack"/>
      <w:bookmarkEnd w:id="0"/>
    </w:p>
    <w:sectPr w:rsidR="000838A9" w:rsidRPr="0008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B95"/>
    <w:multiLevelType w:val="hybridMultilevel"/>
    <w:tmpl w:val="09ECFA96"/>
    <w:lvl w:ilvl="0" w:tplc="43A4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DF7"/>
    <w:multiLevelType w:val="hybridMultilevel"/>
    <w:tmpl w:val="C0925D44"/>
    <w:lvl w:ilvl="0" w:tplc="43A4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E5A9D"/>
    <w:multiLevelType w:val="hybridMultilevel"/>
    <w:tmpl w:val="C224924E"/>
    <w:lvl w:ilvl="0" w:tplc="71369E54">
      <w:start w:val="2"/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38538B9"/>
    <w:multiLevelType w:val="hybridMultilevel"/>
    <w:tmpl w:val="EC922026"/>
    <w:lvl w:ilvl="0" w:tplc="71369E54">
      <w:start w:val="2"/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444306D3"/>
    <w:multiLevelType w:val="hybridMultilevel"/>
    <w:tmpl w:val="1C52BBB2"/>
    <w:lvl w:ilvl="0" w:tplc="43A4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E3FD0"/>
    <w:multiLevelType w:val="hybridMultilevel"/>
    <w:tmpl w:val="5BAAF07E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FBCE956">
      <w:start w:val="2"/>
      <w:numFmt w:val="bullet"/>
      <w:lvlText w:val="-"/>
      <w:lvlJc w:val="left"/>
      <w:pPr>
        <w:ind w:left="2850" w:hanging="360"/>
      </w:pPr>
      <w:rPr>
        <w:rFonts w:ascii="Cambria" w:eastAsiaTheme="minorHAnsi" w:hAnsi="Cambri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6C765F0"/>
    <w:multiLevelType w:val="hybridMultilevel"/>
    <w:tmpl w:val="6A000264"/>
    <w:lvl w:ilvl="0" w:tplc="0402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08C269C"/>
    <w:multiLevelType w:val="hybridMultilevel"/>
    <w:tmpl w:val="CA48A6F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69873E2E"/>
    <w:multiLevelType w:val="hybridMultilevel"/>
    <w:tmpl w:val="39BEB612"/>
    <w:lvl w:ilvl="0" w:tplc="43A4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74824"/>
    <w:multiLevelType w:val="hybridMultilevel"/>
    <w:tmpl w:val="7072558C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52"/>
    <w:rsid w:val="000838A9"/>
    <w:rsid w:val="005A7E52"/>
    <w:rsid w:val="00E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2022-01-27T12:48:00Z</dcterms:created>
  <dcterms:modified xsi:type="dcterms:W3CDTF">2022-01-27T13:07:00Z</dcterms:modified>
</cp:coreProperties>
</file>